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6"/>
        <w:gridCol w:w="5264"/>
      </w:tblGrid>
      <w:tr w:rsidR="001971F9" w:rsidRPr="00ED1FEE" w:rsidTr="00547522">
        <w:tc>
          <w:tcPr>
            <w:tcW w:w="5940" w:type="dxa"/>
          </w:tcPr>
          <w:p w:rsidR="001971F9" w:rsidRPr="001971F9" w:rsidRDefault="00F64D6E" w:rsidP="00F64D6E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     </w:t>
            </w:r>
            <w:r w:rsidR="001971F9" w:rsidRPr="001971F9">
              <w:rPr>
                <w:rFonts w:ascii="Times New Roman" w:hAnsi="Times New Roman" w:cs="Times New Roman"/>
                <w:sz w:val="24"/>
                <w:szCs w:val="26"/>
              </w:rPr>
              <w:t>SỞ GIÁO DỤC VÀ ĐÀO TẠO</w:t>
            </w:r>
          </w:p>
          <w:p w:rsidR="001971F9" w:rsidRDefault="001971F9" w:rsidP="005475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</w:pPr>
            <w:r w:rsidRPr="001971F9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TRƯỜNG THPT CHUYÊN NK TDTT NGUYỄN THỊ ĐỊNH</w:t>
            </w:r>
          </w:p>
          <w:p w:rsidR="0040172C" w:rsidRPr="001971F9" w:rsidRDefault="0040172C" w:rsidP="005475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TỔ CÔNG NGHỆ</w:t>
            </w:r>
          </w:p>
          <w:p w:rsidR="001971F9" w:rsidRPr="001971F9" w:rsidRDefault="001971F9" w:rsidP="005475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</w:pPr>
          </w:p>
          <w:p w:rsidR="001971F9" w:rsidRPr="001971F9" w:rsidRDefault="001971F9" w:rsidP="005475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</w:pPr>
          </w:p>
          <w:p w:rsidR="001971F9" w:rsidRPr="001971F9" w:rsidRDefault="001971F9" w:rsidP="00547522">
            <w:pPr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</w:pPr>
          </w:p>
        </w:tc>
        <w:tc>
          <w:tcPr>
            <w:tcW w:w="8046" w:type="dxa"/>
          </w:tcPr>
          <w:p w:rsidR="001971F9" w:rsidRPr="001971F9" w:rsidRDefault="001971F9" w:rsidP="005475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6"/>
                <w:lang w:val="vi-VN"/>
              </w:rPr>
            </w:pPr>
            <w:r w:rsidRPr="001971F9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CỘNG</w:t>
            </w:r>
            <w:r w:rsidRPr="001971F9">
              <w:rPr>
                <w:rFonts w:ascii="Times New Roman" w:hAnsi="Times New Roman" w:cs="Times New Roman"/>
                <w:b/>
                <w:bCs/>
                <w:sz w:val="24"/>
                <w:szCs w:val="26"/>
                <w:lang w:val="vi-VN"/>
              </w:rPr>
              <w:t xml:space="preserve"> HÒA XÃ HỘI CHỦ NGHĨA VIỆT NAM</w:t>
            </w:r>
          </w:p>
          <w:p w:rsidR="001971F9" w:rsidRPr="001971F9" w:rsidRDefault="001971F9" w:rsidP="005475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6"/>
                <w:lang w:val="vi-VN"/>
              </w:rPr>
            </w:pPr>
            <w:r w:rsidRPr="001971F9">
              <w:rPr>
                <w:rFonts w:ascii="Times New Roman" w:hAnsi="Times New Roman" w:cs="Times New Roman"/>
                <w:b/>
                <w:bCs/>
                <w:sz w:val="24"/>
                <w:szCs w:val="26"/>
                <w:lang w:val="vi-VN"/>
              </w:rPr>
              <w:t>Độc lập - Tự do - Hạnh phúc</w:t>
            </w:r>
          </w:p>
        </w:tc>
      </w:tr>
    </w:tbl>
    <w:p w:rsidR="009461C9" w:rsidRPr="00432085" w:rsidRDefault="009461C9" w:rsidP="006617A2">
      <w:pPr>
        <w:jc w:val="center"/>
        <w:rPr>
          <w:rFonts w:ascii="Times New Roman" w:hAnsi="Times New Roman" w:cs="Times New Roman"/>
          <w:b/>
          <w:sz w:val="34"/>
          <w:szCs w:val="26"/>
        </w:rPr>
      </w:pPr>
      <w:r w:rsidRPr="00432085">
        <w:rPr>
          <w:rFonts w:ascii="Times New Roman" w:hAnsi="Times New Roman" w:cs="Times New Roman"/>
          <w:b/>
          <w:sz w:val="34"/>
          <w:szCs w:val="26"/>
        </w:rPr>
        <w:t>NỘI DUNG VÀ YÊU CẦU CẦN ĐẠ</w:t>
      </w:r>
      <w:r w:rsidR="00D85203" w:rsidRPr="00432085">
        <w:rPr>
          <w:rFonts w:ascii="Times New Roman" w:hAnsi="Times New Roman" w:cs="Times New Roman"/>
          <w:b/>
          <w:sz w:val="34"/>
          <w:szCs w:val="26"/>
        </w:rPr>
        <w:t>T MÔN</w:t>
      </w:r>
      <w:r w:rsidRPr="00432085">
        <w:rPr>
          <w:rFonts w:ascii="Times New Roman" w:hAnsi="Times New Roman" w:cs="Times New Roman"/>
          <w:b/>
          <w:sz w:val="34"/>
          <w:szCs w:val="26"/>
        </w:rPr>
        <w:t xml:space="preserve"> CÔNG NGHỆ</w:t>
      </w:r>
      <w:r w:rsidR="00474E63">
        <w:rPr>
          <w:rFonts w:ascii="Times New Roman" w:hAnsi="Times New Roman" w:cs="Times New Roman"/>
          <w:b/>
          <w:sz w:val="34"/>
          <w:szCs w:val="26"/>
        </w:rPr>
        <w:t xml:space="preserve"> -NÔNG NGHIỆP – KHỐI</w:t>
      </w:r>
      <w:r w:rsidRPr="00432085">
        <w:rPr>
          <w:rFonts w:ascii="Times New Roman" w:hAnsi="Times New Roman" w:cs="Times New Roman"/>
          <w:b/>
          <w:sz w:val="34"/>
          <w:szCs w:val="26"/>
        </w:rPr>
        <w:t xml:space="preserve"> 10</w:t>
      </w:r>
    </w:p>
    <w:p w:rsidR="0040172C" w:rsidRPr="006617A2" w:rsidRDefault="009461C9" w:rsidP="006617A2">
      <w:pPr>
        <w:jc w:val="center"/>
        <w:rPr>
          <w:rFonts w:ascii="Times New Roman" w:hAnsi="Times New Roman" w:cs="Times New Roman"/>
          <w:b/>
          <w:sz w:val="34"/>
          <w:szCs w:val="26"/>
        </w:rPr>
      </w:pPr>
      <w:r w:rsidRPr="00432085">
        <w:rPr>
          <w:rFonts w:ascii="Times New Roman" w:hAnsi="Times New Roman" w:cs="Times New Roman"/>
          <w:b/>
          <w:sz w:val="34"/>
          <w:szCs w:val="26"/>
        </w:rPr>
        <w:t>BỘ SÁCH CÁNH DIỀU</w:t>
      </w:r>
    </w:p>
    <w:tbl>
      <w:tblPr>
        <w:tblStyle w:val="TableGrid"/>
        <w:tblW w:w="10980" w:type="dxa"/>
        <w:tblInd w:w="-815" w:type="dxa"/>
        <w:tblLook w:val="04A0" w:firstRow="1" w:lastRow="0" w:firstColumn="1" w:lastColumn="0" w:noHBand="0" w:noVBand="1"/>
      </w:tblPr>
      <w:tblGrid>
        <w:gridCol w:w="708"/>
        <w:gridCol w:w="3219"/>
        <w:gridCol w:w="7053"/>
      </w:tblGrid>
      <w:tr w:rsidR="009461C9" w:rsidRPr="001971F9" w:rsidTr="00C712ED">
        <w:tc>
          <w:tcPr>
            <w:tcW w:w="708" w:type="dxa"/>
          </w:tcPr>
          <w:p w:rsidR="009461C9" w:rsidRPr="001971F9" w:rsidRDefault="009461C9" w:rsidP="0054752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971F9"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3219" w:type="dxa"/>
          </w:tcPr>
          <w:p w:rsidR="009461C9" w:rsidRPr="001971F9" w:rsidRDefault="009461C9" w:rsidP="0054752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971F9">
              <w:rPr>
                <w:rFonts w:ascii="Times New Roman" w:hAnsi="Times New Roman" w:cs="Times New Roman"/>
                <w:b/>
                <w:sz w:val="26"/>
                <w:szCs w:val="26"/>
              </w:rPr>
              <w:t>Nội dung</w:t>
            </w:r>
          </w:p>
        </w:tc>
        <w:tc>
          <w:tcPr>
            <w:tcW w:w="7053" w:type="dxa"/>
          </w:tcPr>
          <w:p w:rsidR="009461C9" w:rsidRPr="001971F9" w:rsidRDefault="009461C9" w:rsidP="0054752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971F9">
              <w:rPr>
                <w:rFonts w:ascii="Times New Roman" w:hAnsi="Times New Roman" w:cs="Times New Roman"/>
                <w:b/>
                <w:sz w:val="26"/>
                <w:szCs w:val="26"/>
              </w:rPr>
              <w:t>Yêu cầu cần đạt</w:t>
            </w:r>
          </w:p>
        </w:tc>
      </w:tr>
      <w:tr w:rsidR="007327AF" w:rsidRPr="001971F9" w:rsidTr="00C712ED">
        <w:tc>
          <w:tcPr>
            <w:tcW w:w="708" w:type="dxa"/>
          </w:tcPr>
          <w:p w:rsidR="007327AF" w:rsidRDefault="007327AF" w:rsidP="005475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19" w:type="dxa"/>
          </w:tcPr>
          <w:p w:rsidR="007327AF" w:rsidRPr="001971F9" w:rsidRDefault="007327AF" w:rsidP="005475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Giới thiệu chung về trồng trọt.</w:t>
            </w:r>
          </w:p>
        </w:tc>
        <w:tc>
          <w:tcPr>
            <w:tcW w:w="7053" w:type="dxa"/>
          </w:tcPr>
          <w:p w:rsidR="007327AF" w:rsidRDefault="007327AF" w:rsidP="005475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Trình bày được vai trò và triển vọng của trồng trọt trong bối cảnh cuộc cách mạng công nghiệp 4.0.</w:t>
            </w:r>
          </w:p>
          <w:p w:rsidR="007327AF" w:rsidRDefault="007327AF" w:rsidP="005475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Phân loại được các nhóm cây trồng theo nguồn gốc, đặc tính sinh vật học và mục đích sử dụng.</w:t>
            </w:r>
          </w:p>
          <w:p w:rsidR="007327AF" w:rsidRDefault="007327AF" w:rsidP="005475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Phân tích mối quan hệ giữa cây trồng với các yếu tố chính trong trồng trọt.</w:t>
            </w:r>
          </w:p>
          <w:p w:rsidR="007327AF" w:rsidRDefault="007327AF" w:rsidP="005475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Nêu được một số thành tự nổi bật của biệc ứng dụng công nghệ cao trong trồng trọt.</w:t>
            </w:r>
          </w:p>
          <w:p w:rsidR="007327AF" w:rsidRPr="001971F9" w:rsidRDefault="007327AF" w:rsidP="005475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Trình bày được những yêu cầu cơ bản của người lao động của một số ngành nghề phổ biến trong trồng trọt.</w:t>
            </w:r>
          </w:p>
        </w:tc>
      </w:tr>
      <w:tr w:rsidR="007327AF" w:rsidRPr="001971F9" w:rsidTr="00C712ED">
        <w:tc>
          <w:tcPr>
            <w:tcW w:w="708" w:type="dxa"/>
          </w:tcPr>
          <w:p w:rsidR="007327AF" w:rsidRDefault="00C14510" w:rsidP="005475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219" w:type="dxa"/>
          </w:tcPr>
          <w:p w:rsidR="007327AF" w:rsidRPr="001971F9" w:rsidRDefault="007327AF" w:rsidP="005475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Đất trồng</w:t>
            </w:r>
          </w:p>
        </w:tc>
        <w:tc>
          <w:tcPr>
            <w:tcW w:w="7053" w:type="dxa"/>
          </w:tcPr>
          <w:p w:rsidR="007327AF" w:rsidRDefault="007327AF" w:rsidP="005475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Trình bày khái niệm, thành phần, tính chất của đất trồng.</w:t>
            </w:r>
          </w:p>
          <w:p w:rsidR="007327AF" w:rsidRDefault="007327AF" w:rsidP="005475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Giải thích được cơ sở khoa học của các biện pháp sử dụng đất trồng.</w:t>
            </w:r>
          </w:p>
          <w:p w:rsidR="007327AF" w:rsidRDefault="007327AF" w:rsidP="005475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Nêu được một số ứng dụng công nghệ cao trong sản xuất đất/giá thể trồng cây.</w:t>
            </w:r>
          </w:p>
          <w:p w:rsidR="007327AF" w:rsidRDefault="007327AF" w:rsidP="005475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Xác định được được độ mặn, chua của đất.</w:t>
            </w:r>
          </w:p>
          <w:p w:rsidR="007327AF" w:rsidRPr="001971F9" w:rsidRDefault="007327AF" w:rsidP="005475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Vận dụng được kiến thức về sử dụng, cải tạo đất trồng vào thực tiễn.</w:t>
            </w:r>
          </w:p>
        </w:tc>
      </w:tr>
      <w:tr w:rsidR="007327AF" w:rsidRPr="001971F9" w:rsidTr="00C712ED">
        <w:tc>
          <w:tcPr>
            <w:tcW w:w="708" w:type="dxa"/>
          </w:tcPr>
          <w:p w:rsidR="007327AF" w:rsidRDefault="00C14510" w:rsidP="005475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219" w:type="dxa"/>
          </w:tcPr>
          <w:p w:rsidR="007327AF" w:rsidRPr="001971F9" w:rsidRDefault="007327AF" w:rsidP="005475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Phân bón</w:t>
            </w:r>
          </w:p>
        </w:tc>
        <w:tc>
          <w:tcPr>
            <w:tcW w:w="7053" w:type="dxa"/>
          </w:tcPr>
          <w:p w:rsidR="007327AF" w:rsidRDefault="007327AF" w:rsidP="005475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Trình bày được khái niệm về phân bón, vai trò của phân bón trong trồng trọt.</w:t>
            </w:r>
          </w:p>
          <w:p w:rsidR="007327AF" w:rsidRDefault="007327AF" w:rsidP="005475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Trình bày được</w:t>
            </w:r>
            <w:r w:rsidR="00C14510">
              <w:rPr>
                <w:rFonts w:ascii="Times New Roman" w:hAnsi="Times New Roman" w:cs="Times New Roman"/>
                <w:sz w:val="26"/>
                <w:szCs w:val="26"/>
              </w:rPr>
              <w:t xml:space="preserve"> một số ứng dụng  một số công nghệ hiện đại trong sản xuất phân bón.</w:t>
            </w:r>
          </w:p>
          <w:p w:rsidR="00C14510" w:rsidRDefault="00C14510" w:rsidP="005475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Nhận biết được một số loại phân bón thông thường.</w:t>
            </w:r>
          </w:p>
          <w:p w:rsidR="00C14510" w:rsidRDefault="00C14510" w:rsidP="005475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Vận dụng được kiến thức về sử dụng và bảo quản phân bón.</w:t>
            </w:r>
          </w:p>
          <w:p w:rsidR="00C14510" w:rsidRPr="001971F9" w:rsidRDefault="00C14510" w:rsidP="005475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327AF" w:rsidRPr="001971F9" w:rsidTr="00C712ED">
        <w:tc>
          <w:tcPr>
            <w:tcW w:w="708" w:type="dxa"/>
          </w:tcPr>
          <w:p w:rsidR="007327AF" w:rsidRDefault="00C14510" w:rsidP="005475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219" w:type="dxa"/>
          </w:tcPr>
          <w:p w:rsidR="007327AF" w:rsidRPr="001971F9" w:rsidRDefault="00C14510" w:rsidP="005475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Công nghệ giống cây trồng</w:t>
            </w:r>
          </w:p>
        </w:tc>
        <w:tc>
          <w:tcPr>
            <w:tcW w:w="7053" w:type="dxa"/>
          </w:tcPr>
          <w:p w:rsidR="007327AF" w:rsidRDefault="00C14510" w:rsidP="005475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Trình bày được khái niệm, vai trò của giống cây trồng.</w:t>
            </w:r>
          </w:p>
          <w:p w:rsidR="00C14510" w:rsidRDefault="00C14510" w:rsidP="005475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Mô tả được các phương pháp chọn, tạo, và nhân giống cây trồng phổ biến.</w:t>
            </w:r>
          </w:p>
          <w:p w:rsidR="00C14510" w:rsidRPr="001971F9" w:rsidRDefault="00C14510" w:rsidP="005475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Trình bày được ứng dụng của công nghệ sinh học trong chọn, tạo và nhân giống cây trồng.</w:t>
            </w:r>
          </w:p>
        </w:tc>
      </w:tr>
      <w:tr w:rsidR="009461C9" w:rsidRPr="001971F9" w:rsidTr="00C712ED">
        <w:tc>
          <w:tcPr>
            <w:tcW w:w="708" w:type="dxa"/>
          </w:tcPr>
          <w:p w:rsidR="007327AF" w:rsidRDefault="00C14510" w:rsidP="005475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:rsidR="007327AF" w:rsidRPr="007327AF" w:rsidRDefault="007327AF" w:rsidP="007327A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327AF" w:rsidRDefault="007327AF" w:rsidP="007327A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327AF" w:rsidRDefault="007327AF" w:rsidP="007327A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327AF" w:rsidRDefault="007327AF" w:rsidP="007327A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61C9" w:rsidRPr="007327AF" w:rsidRDefault="009461C9" w:rsidP="007327A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19" w:type="dxa"/>
          </w:tcPr>
          <w:p w:rsidR="009461C9" w:rsidRPr="001971F9" w:rsidRDefault="009461C9" w:rsidP="005475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971F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Phòng, trừ sâu, bệnh hại cây trồng</w:t>
            </w:r>
          </w:p>
        </w:tc>
        <w:tc>
          <w:tcPr>
            <w:tcW w:w="7053" w:type="dxa"/>
          </w:tcPr>
          <w:p w:rsidR="009461C9" w:rsidRPr="001971F9" w:rsidRDefault="009461C9" w:rsidP="005475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971F9">
              <w:rPr>
                <w:rFonts w:ascii="Times New Roman" w:hAnsi="Times New Roman" w:cs="Times New Roman"/>
                <w:sz w:val="26"/>
                <w:szCs w:val="26"/>
              </w:rPr>
              <w:t>- Trình bày được tác hại của sâu, bệnh và ý nghĩa của việc phòng, trừ sâu, bệnh hại cây trồng.</w:t>
            </w:r>
          </w:p>
          <w:p w:rsidR="009461C9" w:rsidRPr="001971F9" w:rsidRDefault="009461C9" w:rsidP="005475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971F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 Mô tả được đặc điểm nhận biết, nêu được nguyên nhân và biện pháp phòng, trừ một số loại sâu, bệnh hại cây trồng thường gặp.</w:t>
            </w:r>
          </w:p>
          <w:p w:rsidR="009461C9" w:rsidRPr="001971F9" w:rsidRDefault="009461C9" w:rsidP="005475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971F9">
              <w:rPr>
                <w:rFonts w:ascii="Times New Roman" w:hAnsi="Times New Roman" w:cs="Times New Roman"/>
                <w:sz w:val="26"/>
                <w:szCs w:val="26"/>
              </w:rPr>
              <w:t>- Nêu được ứng dụng công nghệ vi sinh trong phòng, trừ sâu, bệnh hại cây trồng.</w:t>
            </w:r>
          </w:p>
          <w:p w:rsidR="009461C9" w:rsidRPr="001971F9" w:rsidRDefault="009461C9" w:rsidP="005475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971F9">
              <w:rPr>
                <w:rFonts w:ascii="Times New Roman" w:hAnsi="Times New Roman" w:cs="Times New Roman"/>
                <w:sz w:val="26"/>
                <w:szCs w:val="26"/>
              </w:rPr>
              <w:t>- Lựa chọn được các biện pháp an toàn cho con người và môi trường trong phòng, trừ sâu, bệnh hại cây trồng.</w:t>
            </w:r>
          </w:p>
          <w:p w:rsidR="009461C9" w:rsidRPr="001971F9" w:rsidRDefault="009461C9" w:rsidP="005475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971F9">
              <w:rPr>
                <w:rFonts w:ascii="Times New Roman" w:hAnsi="Times New Roman" w:cs="Times New Roman"/>
                <w:sz w:val="26"/>
                <w:szCs w:val="26"/>
              </w:rPr>
              <w:t>- Nhận biết được một số loại sâu, bệnh hại cây trồng thường gặp.</w:t>
            </w:r>
          </w:p>
        </w:tc>
      </w:tr>
      <w:tr w:rsidR="009461C9" w:rsidRPr="001971F9" w:rsidTr="00C712ED">
        <w:tc>
          <w:tcPr>
            <w:tcW w:w="708" w:type="dxa"/>
          </w:tcPr>
          <w:p w:rsidR="009461C9" w:rsidRPr="001971F9" w:rsidRDefault="00C14510" w:rsidP="005475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</w:t>
            </w:r>
          </w:p>
        </w:tc>
        <w:tc>
          <w:tcPr>
            <w:tcW w:w="3219" w:type="dxa"/>
          </w:tcPr>
          <w:p w:rsidR="009461C9" w:rsidRPr="001971F9" w:rsidRDefault="009461C9" w:rsidP="005475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971F9">
              <w:rPr>
                <w:rFonts w:ascii="Times New Roman" w:hAnsi="Times New Roman" w:cs="Times New Roman"/>
                <w:sz w:val="26"/>
                <w:szCs w:val="26"/>
              </w:rPr>
              <w:t>Kỹ thuật trồng trọt</w:t>
            </w:r>
          </w:p>
        </w:tc>
        <w:tc>
          <w:tcPr>
            <w:tcW w:w="7053" w:type="dxa"/>
          </w:tcPr>
          <w:p w:rsidR="009461C9" w:rsidRPr="001971F9" w:rsidRDefault="009461C9" w:rsidP="005475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971F9">
              <w:rPr>
                <w:rFonts w:ascii="Times New Roman" w:hAnsi="Times New Roman" w:cs="Times New Roman"/>
                <w:sz w:val="26"/>
                <w:szCs w:val="26"/>
              </w:rPr>
              <w:t>- Mô tả được các bước trong quy trình trồng trọt.</w:t>
            </w:r>
          </w:p>
          <w:p w:rsidR="009461C9" w:rsidRPr="001971F9" w:rsidRDefault="009461C9" w:rsidP="005475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971F9">
              <w:rPr>
                <w:rFonts w:ascii="Times New Roman" w:hAnsi="Times New Roman" w:cs="Times New Roman"/>
                <w:sz w:val="26"/>
                <w:szCs w:val="26"/>
              </w:rPr>
              <w:t>- Nêu được một số ứng dụng nổi bật của cơ giới hóa trồng trọt.</w:t>
            </w:r>
          </w:p>
          <w:p w:rsidR="009461C9" w:rsidRPr="001971F9" w:rsidRDefault="009461C9" w:rsidP="005475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971F9">
              <w:rPr>
                <w:rFonts w:ascii="Times New Roman" w:hAnsi="Times New Roman" w:cs="Times New Roman"/>
                <w:sz w:val="26"/>
                <w:szCs w:val="26"/>
              </w:rPr>
              <w:t>- Nêu được một số ứng dụng công nghệ cao trong thu hoạch, bảo quản và chế biến sản phẩm trồng trọt.</w:t>
            </w:r>
          </w:p>
          <w:p w:rsidR="009461C9" w:rsidRPr="001971F9" w:rsidRDefault="009461C9" w:rsidP="005475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971F9">
              <w:rPr>
                <w:rFonts w:ascii="Times New Roman" w:hAnsi="Times New Roman" w:cs="Times New Roman"/>
                <w:sz w:val="26"/>
                <w:szCs w:val="26"/>
              </w:rPr>
              <w:t>- Lập được kế hoạch, tính toán được chi phí cho việc trồng và chăm sóc một loại cây trồng.</w:t>
            </w:r>
          </w:p>
          <w:p w:rsidR="009461C9" w:rsidRPr="001971F9" w:rsidRDefault="009461C9" w:rsidP="005475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971F9">
              <w:rPr>
                <w:rFonts w:ascii="Times New Roman" w:hAnsi="Times New Roman" w:cs="Times New Roman"/>
                <w:sz w:val="26"/>
                <w:szCs w:val="26"/>
              </w:rPr>
              <w:t>- Chế biến được một số sản phẩm trồng trọt bằng phương pháp đơn giản.</w:t>
            </w:r>
          </w:p>
          <w:p w:rsidR="009461C9" w:rsidRPr="001971F9" w:rsidRDefault="009461C9" w:rsidP="005475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971F9">
              <w:rPr>
                <w:rFonts w:ascii="Times New Roman" w:hAnsi="Times New Roman" w:cs="Times New Roman"/>
                <w:sz w:val="26"/>
                <w:szCs w:val="26"/>
              </w:rPr>
              <w:t>- Tham gia trồng và chăm sóc một số loại cây trồng phổ biến ở địa phương.</w:t>
            </w:r>
          </w:p>
        </w:tc>
      </w:tr>
      <w:tr w:rsidR="009461C9" w:rsidRPr="001971F9" w:rsidTr="00C712ED">
        <w:tc>
          <w:tcPr>
            <w:tcW w:w="708" w:type="dxa"/>
          </w:tcPr>
          <w:p w:rsidR="009461C9" w:rsidRPr="001971F9" w:rsidRDefault="00C14510" w:rsidP="005475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219" w:type="dxa"/>
          </w:tcPr>
          <w:p w:rsidR="009461C9" w:rsidRPr="001971F9" w:rsidRDefault="009461C9" w:rsidP="005475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971F9">
              <w:rPr>
                <w:rFonts w:ascii="Times New Roman" w:hAnsi="Times New Roman" w:cs="Times New Roman"/>
                <w:sz w:val="26"/>
                <w:szCs w:val="26"/>
              </w:rPr>
              <w:t>Trồng trọt công nghệ cao</w:t>
            </w:r>
          </w:p>
        </w:tc>
        <w:tc>
          <w:tcPr>
            <w:tcW w:w="7053" w:type="dxa"/>
          </w:tcPr>
          <w:p w:rsidR="009461C9" w:rsidRPr="001971F9" w:rsidRDefault="009461C9" w:rsidP="005475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971F9">
              <w:rPr>
                <w:rFonts w:ascii="Times New Roman" w:hAnsi="Times New Roman" w:cs="Times New Roman"/>
                <w:sz w:val="26"/>
                <w:szCs w:val="26"/>
              </w:rPr>
              <w:t>- Trình bày được những vấn đề cơ bản của trồng trọt công nghệ cao.</w:t>
            </w:r>
          </w:p>
          <w:p w:rsidR="009461C9" w:rsidRPr="001971F9" w:rsidRDefault="009461C9" w:rsidP="005475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971F9">
              <w:rPr>
                <w:rFonts w:ascii="Times New Roman" w:hAnsi="Times New Roman" w:cs="Times New Roman"/>
                <w:sz w:val="26"/>
                <w:szCs w:val="26"/>
              </w:rPr>
              <w:t>- Mô tả được một số mô hình trồng trọt công nghệ cao. Giải thích được cơ sở khoa học của các hệ thống cây trồng không dùng đất (Ví dụ: trồng cây trong nhà có mái che, công nghệ tưới nhỏ giọt, hệ thống trồng cây thông minh, hệ thống trồng cây thủy canh, khí canh).</w:t>
            </w:r>
          </w:p>
          <w:p w:rsidR="009461C9" w:rsidRPr="001971F9" w:rsidRDefault="009461C9" w:rsidP="005475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971F9">
              <w:rPr>
                <w:rFonts w:ascii="Times New Roman" w:hAnsi="Times New Roman" w:cs="Times New Roman"/>
                <w:sz w:val="26"/>
                <w:szCs w:val="26"/>
              </w:rPr>
              <w:t>- Thực hiện được việc trồng cây bằng phương pháp không dùng đất.</w:t>
            </w:r>
          </w:p>
        </w:tc>
      </w:tr>
      <w:tr w:rsidR="009461C9" w:rsidRPr="001971F9" w:rsidTr="00C712ED">
        <w:tc>
          <w:tcPr>
            <w:tcW w:w="708" w:type="dxa"/>
          </w:tcPr>
          <w:p w:rsidR="009461C9" w:rsidRPr="001971F9" w:rsidRDefault="00C14510" w:rsidP="005475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219" w:type="dxa"/>
          </w:tcPr>
          <w:p w:rsidR="009461C9" w:rsidRPr="001971F9" w:rsidRDefault="009461C9" w:rsidP="005475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971F9">
              <w:rPr>
                <w:rFonts w:ascii="Times New Roman" w:hAnsi="Times New Roman" w:cs="Times New Roman"/>
                <w:sz w:val="26"/>
                <w:szCs w:val="26"/>
              </w:rPr>
              <w:t>Bảo vệ môi trường trong trồng trọt</w:t>
            </w:r>
          </w:p>
        </w:tc>
        <w:tc>
          <w:tcPr>
            <w:tcW w:w="7053" w:type="dxa"/>
          </w:tcPr>
          <w:p w:rsidR="009461C9" w:rsidRPr="001971F9" w:rsidRDefault="009461C9" w:rsidP="005475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971F9">
              <w:rPr>
                <w:rFonts w:ascii="Times New Roman" w:hAnsi="Times New Roman" w:cs="Times New Roman"/>
                <w:sz w:val="26"/>
                <w:szCs w:val="26"/>
              </w:rPr>
              <w:t>- Trình bày được sự cần thiết phải bảo vệ môi trường trong trồng trọt.</w:t>
            </w:r>
          </w:p>
          <w:p w:rsidR="009461C9" w:rsidRPr="001971F9" w:rsidRDefault="009461C9" w:rsidP="005475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971F9">
              <w:rPr>
                <w:rFonts w:ascii="Times New Roman" w:hAnsi="Times New Roman" w:cs="Times New Roman"/>
                <w:sz w:val="26"/>
                <w:szCs w:val="26"/>
              </w:rPr>
              <w:t>- Nêu được ứng dụng của công nghệ vi sinh trong bảo vệ môi trường và xử lý chất thải trồng trọt.</w:t>
            </w:r>
          </w:p>
          <w:p w:rsidR="009461C9" w:rsidRPr="001971F9" w:rsidRDefault="009461C9" w:rsidP="005475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971F9">
              <w:rPr>
                <w:rFonts w:ascii="Times New Roman" w:hAnsi="Times New Roman" w:cs="Times New Roman"/>
                <w:sz w:val="26"/>
                <w:szCs w:val="26"/>
              </w:rPr>
              <w:t>- Thực hiện được một số công việc đơn giản trong quy trình xử lý chất thải trồng trọt.</w:t>
            </w:r>
          </w:p>
        </w:tc>
      </w:tr>
    </w:tbl>
    <w:p w:rsidR="00C14510" w:rsidRDefault="00C14510" w:rsidP="00C14510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D85203" w:rsidRDefault="001971F9" w:rsidP="00C14510">
      <w:pPr>
        <w:jc w:val="right"/>
        <w:rPr>
          <w:rFonts w:ascii="Times New Roman" w:hAnsi="Times New Roman" w:cs="Times New Roman"/>
          <w:sz w:val="26"/>
          <w:szCs w:val="26"/>
        </w:rPr>
      </w:pPr>
      <w:r w:rsidRPr="001971F9">
        <w:rPr>
          <w:rFonts w:ascii="Times New Roman" w:hAnsi="Times New Roman" w:cs="Times New Roman"/>
          <w:sz w:val="26"/>
          <w:szCs w:val="26"/>
        </w:rPr>
        <w:t>Tp. Hồ Ch</w:t>
      </w:r>
      <w:r w:rsidR="00C14510">
        <w:rPr>
          <w:rFonts w:ascii="Times New Roman" w:hAnsi="Times New Roman" w:cs="Times New Roman"/>
          <w:sz w:val="26"/>
          <w:szCs w:val="26"/>
        </w:rPr>
        <w:t xml:space="preserve">í Minh, ngày </w:t>
      </w:r>
      <w:r w:rsidR="00C07BA9">
        <w:rPr>
          <w:rFonts w:ascii="Times New Roman" w:hAnsi="Times New Roman" w:cs="Times New Roman"/>
          <w:sz w:val="26"/>
          <w:szCs w:val="26"/>
        </w:rPr>
        <w:t>24</w:t>
      </w:r>
      <w:r w:rsidR="00C14510">
        <w:rPr>
          <w:rFonts w:ascii="Times New Roman" w:hAnsi="Times New Roman" w:cs="Times New Roman"/>
          <w:sz w:val="26"/>
          <w:szCs w:val="26"/>
        </w:rPr>
        <w:t xml:space="preserve"> tháng 4 năm 202</w:t>
      </w:r>
      <w:r w:rsidR="00C07BA9">
        <w:rPr>
          <w:rFonts w:ascii="Times New Roman" w:hAnsi="Times New Roman" w:cs="Times New Roman"/>
          <w:sz w:val="26"/>
          <w:szCs w:val="26"/>
        </w:rPr>
        <w:t>5</w:t>
      </w:r>
    </w:p>
    <w:p w:rsidR="00392E28" w:rsidRDefault="002B1A52" w:rsidP="00392E28">
      <w:pPr>
        <w:jc w:val="center"/>
        <w:rPr>
          <w:rFonts w:ascii="Times New Roman" w:hAnsi="Times New Roman" w:cs="Times New Roman"/>
          <w:sz w:val="26"/>
          <w:szCs w:val="26"/>
        </w:rPr>
      </w:pPr>
      <w:r w:rsidRPr="002B1A52">
        <w:rPr>
          <w:rFonts w:ascii="Times New Roman" w:hAnsi="Times New Roman" w:cs="Times New Roman"/>
          <w:b/>
          <w:sz w:val="26"/>
          <w:szCs w:val="26"/>
        </w:rPr>
        <w:t>BGH</w:t>
      </w:r>
      <w:r w:rsidR="00C14510" w:rsidRPr="002B1A5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B1A52">
        <w:rPr>
          <w:rFonts w:ascii="Times New Roman" w:hAnsi="Times New Roman" w:cs="Times New Roman"/>
          <w:b/>
          <w:sz w:val="26"/>
          <w:szCs w:val="26"/>
        </w:rPr>
        <w:t xml:space="preserve">                                 TTCM</w:t>
      </w:r>
      <w:r w:rsidR="00C14510">
        <w:rPr>
          <w:rFonts w:ascii="Times New Roman" w:hAnsi="Times New Roman" w:cs="Times New Roman"/>
          <w:sz w:val="26"/>
          <w:szCs w:val="26"/>
        </w:rPr>
        <w:t xml:space="preserve">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C14510">
        <w:rPr>
          <w:rFonts w:ascii="Times New Roman" w:hAnsi="Times New Roman" w:cs="Times New Roman"/>
          <w:sz w:val="26"/>
          <w:szCs w:val="26"/>
        </w:rPr>
        <w:t xml:space="preserve"> </w:t>
      </w:r>
      <w:r w:rsidR="00C14510" w:rsidRPr="002B1A52">
        <w:rPr>
          <w:rFonts w:ascii="Times New Roman" w:hAnsi="Times New Roman" w:cs="Times New Roman"/>
          <w:b/>
          <w:sz w:val="26"/>
          <w:szCs w:val="26"/>
        </w:rPr>
        <w:t>Giáo Viên Bộ</w:t>
      </w:r>
      <w:r w:rsidR="00392E28" w:rsidRPr="002B1A52">
        <w:rPr>
          <w:rFonts w:ascii="Times New Roman" w:hAnsi="Times New Roman" w:cs="Times New Roman"/>
          <w:b/>
          <w:sz w:val="26"/>
          <w:szCs w:val="26"/>
        </w:rPr>
        <w:t xml:space="preserve"> Môn</w:t>
      </w:r>
      <w:r w:rsidR="00392E2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B1A52" w:rsidRDefault="00392E28" w:rsidP="00392E28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</w:t>
      </w:r>
    </w:p>
    <w:p w:rsidR="00C14510" w:rsidRPr="001971F9" w:rsidRDefault="002B1A52" w:rsidP="002B1A52">
      <w:pPr>
        <w:ind w:left="2160"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Lê Sỹ An</w:t>
      </w:r>
      <w:r w:rsidR="00C1451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</w:t>
      </w:r>
      <w:r w:rsidR="00C14510">
        <w:rPr>
          <w:rFonts w:ascii="Times New Roman" w:hAnsi="Times New Roman" w:cs="Times New Roman"/>
          <w:sz w:val="26"/>
          <w:szCs w:val="26"/>
        </w:rPr>
        <w:t>Trần Đăng Dũng</w:t>
      </w:r>
    </w:p>
    <w:sectPr w:rsidR="00C14510" w:rsidRPr="001971F9" w:rsidSect="00C14510">
      <w:pgSz w:w="12240" w:h="15840"/>
      <w:pgMar w:top="1440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3D6"/>
    <w:rsid w:val="001971F9"/>
    <w:rsid w:val="002B1A52"/>
    <w:rsid w:val="00392E28"/>
    <w:rsid w:val="00397DEC"/>
    <w:rsid w:val="0040172C"/>
    <w:rsid w:val="00432085"/>
    <w:rsid w:val="00474E63"/>
    <w:rsid w:val="006617A2"/>
    <w:rsid w:val="007327AF"/>
    <w:rsid w:val="00800519"/>
    <w:rsid w:val="009461C9"/>
    <w:rsid w:val="00A04554"/>
    <w:rsid w:val="00B863D6"/>
    <w:rsid w:val="00C07BA9"/>
    <w:rsid w:val="00C14510"/>
    <w:rsid w:val="00C712ED"/>
    <w:rsid w:val="00D8164F"/>
    <w:rsid w:val="00D85203"/>
    <w:rsid w:val="00DC41DF"/>
    <w:rsid w:val="00F64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FFD7A"/>
  <w15:chartTrackingRefBased/>
  <w15:docId w15:val="{4DAA22F0-EB58-43FE-BD4F-D648D5158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41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2024-04-16T02:22:00Z</dcterms:created>
  <dcterms:modified xsi:type="dcterms:W3CDTF">2025-04-25T15:01:00Z</dcterms:modified>
</cp:coreProperties>
</file>